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54" w:rsidRPr="00112454" w:rsidRDefault="00112454" w:rsidP="00112454">
      <w:pPr>
        <w:rPr>
          <w:rFonts w:ascii="Times" w:eastAsia="Times New Roman" w:hAnsi="Times" w:cs="Times New Roman"/>
        </w:rPr>
      </w:pPr>
      <w:r w:rsidRPr="00112454">
        <w:rPr>
          <w:rFonts w:ascii="Times" w:eastAsia="Times New Roman" w:hAnsi="Times" w:cs="Times New Roman"/>
        </w:rPr>
        <w:t>BICYCLE MUST HAVE RED REAR LIGHT OR OPERATOR MUST WEAR REFLECTIVE VEST WHEN OPERATED AT NIGHT SECTION 5.1</w:t>
      </w:r>
      <w:proofErr w:type="gramStart"/>
      <w:r w:rsidRPr="00112454">
        <w:rPr>
          <w:rFonts w:ascii="Times" w:eastAsia="Times New Roman" w:hAnsi="Times" w:cs="Times New Roman"/>
        </w:rPr>
        <w:t>.(</w:t>
      </w:r>
      <w:proofErr w:type="gramEnd"/>
      <w:r w:rsidRPr="00112454">
        <w:rPr>
          <w:rFonts w:ascii="Times" w:eastAsia="Times New Roman" w:hAnsi="Times" w:cs="Times New Roman"/>
        </w:rPr>
        <w:t xml:space="preserve">a) G.S. 20-129(e) reads as rewritten: "(e) Lamps on Bicycles. – Every bicycle shall be equipped with a reflex mirror on the rear and both of the following when operated at night on any public street, public vehicular area, or public greenway: (1) A lighted lamp on the front thereof, visible under normal atmospheric conditions from a distance of at least 300 feet in front of such bicycle, and shall also be equipped with a reflex mirror or bicycle. (2) A lamp on the rear, exhibiting a red light visible under like conditions from a distance of at least 200 300 feet to the rear of such bicycle, when used at </w:t>
      </w:r>
      <w:proofErr w:type="spellStart"/>
      <w:r w:rsidRPr="00112454">
        <w:rPr>
          <w:rFonts w:ascii="Times" w:eastAsia="Times New Roman" w:hAnsi="Times" w:cs="Times New Roman"/>
        </w:rPr>
        <w:t>night.or</w:t>
      </w:r>
      <w:proofErr w:type="spellEnd"/>
      <w:r w:rsidRPr="00112454">
        <w:rPr>
          <w:rFonts w:ascii="Times" w:eastAsia="Times New Roman" w:hAnsi="Times" w:cs="Times New Roman"/>
        </w:rPr>
        <w:t xml:space="preserve"> the operator must wear clothing or a vest that is bright and visible from a distance of at least 300 feet to the rear of the bicycle." SECTION 5.1</w:t>
      </w:r>
      <w:proofErr w:type="gramStart"/>
      <w:r w:rsidRPr="00112454">
        <w:rPr>
          <w:rFonts w:ascii="Times" w:eastAsia="Times New Roman" w:hAnsi="Times" w:cs="Times New Roman"/>
        </w:rPr>
        <w:t>.(</w:t>
      </w:r>
      <w:proofErr w:type="gramEnd"/>
      <w:r w:rsidRPr="00112454">
        <w:rPr>
          <w:rFonts w:ascii="Times" w:eastAsia="Times New Roman" w:hAnsi="Times" w:cs="Times New Roman"/>
        </w:rPr>
        <w:t>b) This section becomes effective December 1, 2016, and applies to offenses committed on or after that date.</w:t>
      </w:r>
    </w:p>
    <w:p w:rsidR="005023BE" w:rsidRDefault="005023BE">
      <w:bookmarkStart w:id="0" w:name="_GoBack"/>
      <w:bookmarkEnd w:id="0"/>
    </w:p>
    <w:sectPr w:rsidR="005023BE" w:rsidSect="00335B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454"/>
    <w:rsid w:val="00112454"/>
    <w:rsid w:val="00335B01"/>
    <w:rsid w:val="0050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8BE7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4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817</Characters>
  <Application>Microsoft Macintosh Word</Application>
  <DocSecurity>0</DocSecurity>
  <Lines>16</Lines>
  <Paragraphs>5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Riegel</dc:creator>
  <cp:keywords/>
  <dc:description/>
  <cp:lastModifiedBy>Lisa Riegel</cp:lastModifiedBy>
  <cp:revision>1</cp:revision>
  <dcterms:created xsi:type="dcterms:W3CDTF">2016-07-21T19:17:00Z</dcterms:created>
  <dcterms:modified xsi:type="dcterms:W3CDTF">2016-07-21T19:39:00Z</dcterms:modified>
</cp:coreProperties>
</file>